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C8" w:rsidRPr="006557DA" w:rsidRDefault="00514BC8" w:rsidP="00514BC8">
      <w:pPr>
        <w:widowControl/>
        <w:jc w:val="left"/>
        <w:rPr>
          <w:rFonts w:ascii="黑体" w:eastAsia="黑体" w:hAnsi="黑体"/>
          <w:sz w:val="32"/>
        </w:rPr>
      </w:pPr>
      <w:r w:rsidRPr="006557DA">
        <w:rPr>
          <w:rFonts w:ascii="黑体" w:eastAsia="黑体" w:hAnsi="黑体" w:hint="eastAsia"/>
          <w:sz w:val="32"/>
        </w:rPr>
        <w:t>附件1：</w:t>
      </w:r>
    </w:p>
    <w:p w:rsidR="00514BC8" w:rsidRPr="0029167C" w:rsidRDefault="00514BC8" w:rsidP="00514BC8">
      <w:pPr>
        <w:autoSpaceDE w:val="0"/>
        <w:autoSpaceDN w:val="0"/>
        <w:adjustRightInd w:val="0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29167C">
        <w:rPr>
          <w:rFonts w:ascii="仿宋" w:eastAsia="仿宋" w:hAnsi="仿宋" w:hint="eastAsia"/>
          <w:sz w:val="32"/>
          <w:szCs w:val="32"/>
        </w:rPr>
        <w:t>2020</w:t>
      </w:r>
      <w:r w:rsidRPr="0029167C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Pr="0029167C">
        <w:rPr>
          <w:rFonts w:ascii="仿宋" w:eastAsia="仿宋" w:hAnsi="仿宋" w:hint="eastAsia"/>
          <w:sz w:val="32"/>
          <w:szCs w:val="32"/>
        </w:rPr>
        <w:t>5G创新应用大会开幕式（主论坛）、分论坛及参观考察日程安排（拟）</w:t>
      </w:r>
    </w:p>
    <w:p w:rsidR="00514BC8" w:rsidRPr="006557DA" w:rsidRDefault="00514BC8" w:rsidP="00514BC8">
      <w:pPr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6557DA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开幕式（主论坛）日程安排（1</w:t>
      </w:r>
      <w:r w:rsidRPr="006557DA">
        <w:rPr>
          <w:rFonts w:ascii="仿宋" w:eastAsia="仿宋" w:hAnsi="仿宋" w:cs="仿宋"/>
          <w:b/>
          <w:bCs/>
          <w:kern w:val="0"/>
          <w:sz w:val="32"/>
          <w:szCs w:val="32"/>
        </w:rPr>
        <w:t>2</w:t>
      </w:r>
      <w:r w:rsidRPr="006557DA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月2</w:t>
      </w:r>
      <w:r w:rsidRPr="006557DA">
        <w:rPr>
          <w:rFonts w:ascii="仿宋" w:eastAsia="仿宋" w:hAnsi="仿宋" w:cs="仿宋"/>
          <w:b/>
          <w:bCs/>
          <w:kern w:val="0"/>
          <w:sz w:val="32"/>
          <w:szCs w:val="32"/>
        </w:rPr>
        <w:t>2</w:t>
      </w:r>
      <w:r w:rsidRPr="006557DA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日）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5245"/>
      </w:tblGrid>
      <w:tr w:rsidR="00514BC8" w:rsidRPr="006557DA" w:rsidTr="006D6C4D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内容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嘉宾</w:t>
            </w:r>
          </w:p>
        </w:tc>
      </w:tr>
      <w:tr w:rsidR="00514BC8" w:rsidRPr="006557DA" w:rsidTr="006D6C4D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8:30-09:00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参观展览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主要领导</w:t>
            </w:r>
          </w:p>
        </w:tc>
      </w:tr>
      <w:tr w:rsidR="00514BC8" w:rsidRPr="006557DA" w:rsidTr="006D6C4D">
        <w:trPr>
          <w:trHeight w:hRule="exact" w:val="56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主持人：广东省通信管理局</w:t>
            </w:r>
          </w:p>
        </w:tc>
      </w:tr>
      <w:tr w:rsidR="00514BC8" w:rsidRPr="006557DA" w:rsidTr="006D6C4D">
        <w:trPr>
          <w:trHeight w:val="150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09:00-09:30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嘉宾致辞</w:t>
            </w:r>
          </w:p>
        </w:tc>
        <w:tc>
          <w:tcPr>
            <w:tcW w:w="52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工业和信息化部、广东省政府、广州市政府、中国通信企业协会等领导</w:t>
            </w:r>
          </w:p>
        </w:tc>
      </w:tr>
      <w:tr w:rsidR="00514BC8" w:rsidRPr="006557DA" w:rsidTr="006D6C4D">
        <w:trPr>
          <w:trHeight w:hRule="exact" w:val="56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主持人：广州市工信局</w:t>
            </w:r>
          </w:p>
        </w:tc>
      </w:tr>
      <w:tr w:rsidR="00514BC8" w:rsidRPr="006557DA" w:rsidTr="006D6C4D">
        <w:trPr>
          <w:trHeight w:val="302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0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9:30-11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: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C8" w:rsidRPr="006557DA" w:rsidRDefault="00514BC8" w:rsidP="006D6C4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主旨演讲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C8" w:rsidRPr="006557DA" w:rsidRDefault="00514BC8" w:rsidP="006D6C4D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广东省工业和信息化厅、广州市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或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其他地方政府、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基础电信运营企业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、两院院士等</w:t>
            </w:r>
          </w:p>
        </w:tc>
      </w:tr>
      <w:tr w:rsidR="00514BC8" w:rsidRPr="006557DA" w:rsidTr="006D6C4D">
        <w:trPr>
          <w:trHeight w:hRule="exact" w:val="82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11: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30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-11:40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8" w:rsidRPr="006557DA" w:rsidRDefault="00514BC8" w:rsidP="006D6C4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启动或签约仪式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（待定）</w:t>
            </w:r>
          </w:p>
        </w:tc>
      </w:tr>
      <w:tr w:rsidR="00514BC8" w:rsidRPr="006557DA" w:rsidTr="006D6C4D">
        <w:trPr>
          <w:trHeight w:val="169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11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:40-12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: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8" w:rsidRPr="006557DA" w:rsidRDefault="00514BC8" w:rsidP="006D6C4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主题演讲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中国信息通信研究院、华为、中兴、腾讯等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科研机构和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行业企业代表</w:t>
            </w:r>
          </w:p>
          <w:p w:rsidR="00514BC8" w:rsidRPr="006557DA" w:rsidRDefault="00514BC8" w:rsidP="006D6C4D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514BC8" w:rsidRPr="006557DA" w:rsidRDefault="00514BC8" w:rsidP="00514BC8">
      <w:pPr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6557DA">
        <w:rPr>
          <w:rFonts w:ascii="仿宋" w:eastAsia="仿宋" w:hAnsi="仿宋" w:cs="仿宋"/>
          <w:sz w:val="32"/>
          <w:szCs w:val="32"/>
        </w:rPr>
        <w:br w:type="page"/>
      </w:r>
      <w:r w:rsidRPr="006557DA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lastRenderedPageBreak/>
        <w:t>分论坛及参观考察日程安排</w:t>
      </w:r>
    </w:p>
    <w:tbl>
      <w:tblPr>
        <w:tblW w:w="9077" w:type="dxa"/>
        <w:jc w:val="center"/>
        <w:tblLook w:val="04A0" w:firstRow="1" w:lastRow="0" w:firstColumn="1" w:lastColumn="0" w:noHBand="0" w:noVBand="1"/>
      </w:tblPr>
      <w:tblGrid>
        <w:gridCol w:w="2321"/>
        <w:gridCol w:w="6756"/>
      </w:tblGrid>
      <w:tr w:rsidR="00514BC8" w:rsidRPr="006557DA" w:rsidTr="006D6C4D">
        <w:trPr>
          <w:trHeight w:val="360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6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内容</w:t>
            </w:r>
          </w:p>
        </w:tc>
      </w:tr>
      <w:tr w:rsidR="00514BC8" w:rsidRPr="006557DA" w:rsidTr="006D6C4D">
        <w:trPr>
          <w:trHeight w:val="360"/>
          <w:jc w:val="center"/>
        </w:trPr>
        <w:tc>
          <w:tcPr>
            <w:tcW w:w="2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12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月2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14:00-17:00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5G+网络安全发展论坛暨网络安全年会</w:t>
            </w:r>
          </w:p>
        </w:tc>
      </w:tr>
      <w:tr w:rsidR="00514BC8" w:rsidRPr="006557DA" w:rsidTr="006D6C4D">
        <w:trPr>
          <w:trHeight w:val="360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5G+智能网联汽车发展论坛</w:t>
            </w:r>
          </w:p>
        </w:tc>
      </w:tr>
      <w:tr w:rsidR="00514BC8" w:rsidRPr="006557DA" w:rsidTr="006D6C4D">
        <w:trPr>
          <w:trHeight w:val="360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6557DA">
              <w:rPr>
                <w:rFonts w:ascii="仿宋" w:eastAsia="仿宋" w:hAnsi="仿宋"/>
                <w:sz w:val="32"/>
                <w:szCs w:val="32"/>
              </w:rPr>
              <w:t>G</w:t>
            </w:r>
            <w:r w:rsidRPr="006557DA">
              <w:rPr>
                <w:rFonts w:ascii="仿宋" w:eastAsia="仿宋" w:hAnsi="仿宋" w:hint="eastAsia"/>
                <w:sz w:val="32"/>
                <w:szCs w:val="32"/>
              </w:rPr>
              <w:t>赋能产业集群发展论坛</w:t>
            </w:r>
          </w:p>
        </w:tc>
      </w:tr>
      <w:tr w:rsidR="00514BC8" w:rsidRPr="006557DA" w:rsidTr="006D6C4D">
        <w:trPr>
          <w:trHeight w:val="360"/>
          <w:jc w:val="center"/>
        </w:trPr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2020大湾区数据中心发展论坛</w:t>
            </w:r>
          </w:p>
        </w:tc>
      </w:tr>
      <w:tr w:rsidR="00514BC8" w:rsidRPr="006557DA" w:rsidTr="006D6C4D">
        <w:trPr>
          <w:trHeight w:val="360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月2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日全天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参观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5G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新技术与新应用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展览</w:t>
            </w:r>
          </w:p>
        </w:tc>
      </w:tr>
      <w:tr w:rsidR="00514BC8" w:rsidRPr="006557DA" w:rsidTr="006D6C4D">
        <w:trPr>
          <w:trHeight w:val="360"/>
          <w:jc w:val="center"/>
        </w:trPr>
        <w:tc>
          <w:tcPr>
            <w:tcW w:w="2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12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月2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09:00-12:00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新基建安全防护论坛</w:t>
            </w:r>
          </w:p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14BC8" w:rsidRPr="006557DA" w:rsidTr="006D6C4D">
        <w:trPr>
          <w:trHeight w:val="360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网络安全创新实践论坛</w:t>
            </w:r>
          </w:p>
        </w:tc>
      </w:tr>
      <w:tr w:rsidR="00514BC8" w:rsidRPr="006557DA" w:rsidTr="006D6C4D">
        <w:trPr>
          <w:trHeight w:val="360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2020政务大数据与数字经济发展高峰论坛</w:t>
            </w:r>
          </w:p>
        </w:tc>
      </w:tr>
      <w:tr w:rsidR="00514BC8" w:rsidRPr="006557DA" w:rsidTr="006D6C4D">
        <w:trPr>
          <w:trHeight w:val="360"/>
          <w:jc w:val="center"/>
        </w:trPr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5G+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产业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融合创新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发展论坛</w:t>
            </w:r>
          </w:p>
        </w:tc>
      </w:tr>
      <w:tr w:rsidR="00514BC8" w:rsidRPr="006557DA" w:rsidTr="006D6C4D">
        <w:trPr>
          <w:trHeight w:val="360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12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月2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14:00-17:00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参观考察</w:t>
            </w:r>
          </w:p>
        </w:tc>
      </w:tr>
      <w:tr w:rsidR="00514BC8" w:rsidRPr="006557DA" w:rsidTr="006D6C4D">
        <w:trPr>
          <w:trHeight w:val="360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月2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日全天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C8" w:rsidRPr="006557DA" w:rsidRDefault="00514BC8" w:rsidP="006D6C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参观</w:t>
            </w:r>
            <w:r w:rsidRPr="006557DA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5G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新技术与新应用 </w:t>
            </w:r>
            <w:r w:rsidRPr="006557DA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展览</w:t>
            </w:r>
          </w:p>
        </w:tc>
      </w:tr>
    </w:tbl>
    <w:p w:rsidR="00710B44" w:rsidRPr="00514BC8" w:rsidRDefault="00710B44">
      <w:bookmarkStart w:id="0" w:name="_GoBack"/>
      <w:bookmarkEnd w:id="0"/>
    </w:p>
    <w:sectPr w:rsidR="00710B44" w:rsidRPr="00514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5C" w:rsidRDefault="00B31B5C" w:rsidP="00514BC8">
      <w:r>
        <w:separator/>
      </w:r>
    </w:p>
  </w:endnote>
  <w:endnote w:type="continuationSeparator" w:id="0">
    <w:p w:rsidR="00B31B5C" w:rsidRDefault="00B31B5C" w:rsidP="0051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5C" w:rsidRDefault="00B31B5C" w:rsidP="00514BC8">
      <w:r>
        <w:separator/>
      </w:r>
    </w:p>
  </w:footnote>
  <w:footnote w:type="continuationSeparator" w:id="0">
    <w:p w:rsidR="00B31B5C" w:rsidRDefault="00B31B5C" w:rsidP="0051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1A"/>
    <w:rsid w:val="001B261A"/>
    <w:rsid w:val="00514BC8"/>
    <w:rsid w:val="00710B44"/>
    <w:rsid w:val="00B3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A88A9-D6F0-4311-AB9A-0AA3148E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B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Lancet Tsui</dc:creator>
  <cp:keywords/>
  <dc:description/>
  <cp:lastModifiedBy>Lancet Tsui</cp:lastModifiedBy>
  <cp:revision>2</cp:revision>
  <dcterms:created xsi:type="dcterms:W3CDTF">2020-12-02T02:33:00Z</dcterms:created>
  <dcterms:modified xsi:type="dcterms:W3CDTF">2020-12-02T02:33:00Z</dcterms:modified>
</cp:coreProperties>
</file>